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225" w:rsidRDefault="00ED4225" w:rsidP="00ED4225">
      <w:pPr>
        <w:tabs>
          <w:tab w:val="num" w:pos="142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экзамену по Психофизиологии</w:t>
      </w:r>
    </w:p>
    <w:p w:rsidR="00ED4225" w:rsidRDefault="00ED4225" w:rsidP="00ED4225">
      <w:pPr>
        <w:tabs>
          <w:tab w:val="num" w:pos="142"/>
        </w:tabs>
        <w:jc w:val="both"/>
        <w:rPr>
          <w:b/>
          <w:sz w:val="28"/>
          <w:szCs w:val="28"/>
        </w:rPr>
      </w:pPr>
    </w:p>
    <w:p w:rsidR="00ED4225" w:rsidRPr="00ED4225" w:rsidRDefault="00ED4225" w:rsidP="00ED4225">
      <w:pPr>
        <w:tabs>
          <w:tab w:val="num" w:pos="142"/>
        </w:tabs>
        <w:jc w:val="both"/>
        <w:rPr>
          <w:sz w:val="28"/>
          <w:szCs w:val="28"/>
        </w:rPr>
      </w:pPr>
    </w:p>
    <w:p w:rsidR="00ED4225" w:rsidRPr="00ED4225" w:rsidRDefault="00ED4225" w:rsidP="00ED4225">
      <w:pPr>
        <w:pStyle w:val="a3"/>
        <w:numPr>
          <w:ilvl w:val="0"/>
          <w:numId w:val="1"/>
        </w:numPr>
        <w:tabs>
          <w:tab w:val="num" w:pos="142"/>
        </w:tabs>
        <w:jc w:val="both"/>
        <w:rPr>
          <w:sz w:val="28"/>
          <w:szCs w:val="28"/>
        </w:rPr>
      </w:pPr>
      <w:r w:rsidRPr="00ED4225">
        <w:rPr>
          <w:sz w:val="28"/>
          <w:szCs w:val="28"/>
        </w:rPr>
        <w:t xml:space="preserve">Центральный и периферический отдел нервной системы. </w:t>
      </w:r>
    </w:p>
    <w:p w:rsidR="00ED4225" w:rsidRPr="00ED4225" w:rsidRDefault="00ED4225" w:rsidP="00ED4225">
      <w:pPr>
        <w:pStyle w:val="a3"/>
        <w:numPr>
          <w:ilvl w:val="0"/>
          <w:numId w:val="1"/>
        </w:numPr>
        <w:tabs>
          <w:tab w:val="num" w:pos="142"/>
        </w:tabs>
        <w:jc w:val="both"/>
        <w:rPr>
          <w:sz w:val="28"/>
          <w:szCs w:val="28"/>
        </w:rPr>
      </w:pPr>
      <w:r w:rsidRPr="00ED4225">
        <w:rPr>
          <w:sz w:val="28"/>
          <w:szCs w:val="28"/>
        </w:rPr>
        <w:t xml:space="preserve">Строение, функции, взаимосвязь с организмом. </w:t>
      </w:r>
    </w:p>
    <w:p w:rsidR="00ED4225" w:rsidRPr="00ED4225" w:rsidRDefault="00ED4225" w:rsidP="00ED4225">
      <w:pPr>
        <w:pStyle w:val="a3"/>
        <w:numPr>
          <w:ilvl w:val="0"/>
          <w:numId w:val="1"/>
        </w:numPr>
        <w:tabs>
          <w:tab w:val="num" w:pos="142"/>
        </w:tabs>
        <w:jc w:val="both"/>
        <w:rPr>
          <w:sz w:val="28"/>
          <w:szCs w:val="28"/>
        </w:rPr>
      </w:pPr>
      <w:r w:rsidRPr="00ED4225">
        <w:rPr>
          <w:sz w:val="28"/>
          <w:szCs w:val="28"/>
        </w:rPr>
        <w:t xml:space="preserve">Нейрон – виды, строение. </w:t>
      </w:r>
    </w:p>
    <w:p w:rsidR="00ED4225" w:rsidRPr="00ED4225" w:rsidRDefault="00ED4225" w:rsidP="00ED4225">
      <w:pPr>
        <w:pStyle w:val="a3"/>
        <w:numPr>
          <w:ilvl w:val="0"/>
          <w:numId w:val="1"/>
        </w:numPr>
        <w:tabs>
          <w:tab w:val="num" w:pos="142"/>
        </w:tabs>
        <w:jc w:val="both"/>
        <w:rPr>
          <w:sz w:val="28"/>
          <w:szCs w:val="28"/>
        </w:rPr>
      </w:pPr>
      <w:r w:rsidRPr="00ED4225">
        <w:rPr>
          <w:sz w:val="28"/>
          <w:szCs w:val="28"/>
        </w:rPr>
        <w:t xml:space="preserve">Функции нейронов. </w:t>
      </w:r>
    </w:p>
    <w:p w:rsidR="00ED4225" w:rsidRPr="00ED4225" w:rsidRDefault="00ED4225" w:rsidP="00ED4225">
      <w:pPr>
        <w:pStyle w:val="a3"/>
        <w:numPr>
          <w:ilvl w:val="0"/>
          <w:numId w:val="1"/>
        </w:numPr>
        <w:tabs>
          <w:tab w:val="num" w:pos="142"/>
        </w:tabs>
        <w:jc w:val="both"/>
        <w:rPr>
          <w:sz w:val="28"/>
          <w:szCs w:val="28"/>
        </w:rPr>
      </w:pPr>
      <w:r w:rsidRPr="00ED4225">
        <w:rPr>
          <w:sz w:val="28"/>
          <w:szCs w:val="28"/>
        </w:rPr>
        <w:t xml:space="preserve">Нервная ткань, нервные связи. </w:t>
      </w:r>
    </w:p>
    <w:p w:rsidR="00ED4225" w:rsidRPr="00ED4225" w:rsidRDefault="00ED4225" w:rsidP="00ED4225">
      <w:pPr>
        <w:pStyle w:val="a3"/>
        <w:numPr>
          <w:ilvl w:val="0"/>
          <w:numId w:val="1"/>
        </w:numPr>
        <w:tabs>
          <w:tab w:val="num" w:pos="142"/>
        </w:tabs>
        <w:jc w:val="both"/>
        <w:rPr>
          <w:sz w:val="28"/>
          <w:szCs w:val="28"/>
        </w:rPr>
      </w:pPr>
      <w:r w:rsidRPr="00ED4225">
        <w:rPr>
          <w:sz w:val="28"/>
          <w:szCs w:val="28"/>
        </w:rPr>
        <w:t xml:space="preserve">Нейроглия. </w:t>
      </w:r>
    </w:p>
    <w:p w:rsidR="00ED4225" w:rsidRPr="00ED4225" w:rsidRDefault="00ED4225" w:rsidP="00ED4225">
      <w:pPr>
        <w:pStyle w:val="a3"/>
        <w:numPr>
          <w:ilvl w:val="0"/>
          <w:numId w:val="1"/>
        </w:numPr>
        <w:tabs>
          <w:tab w:val="num" w:pos="142"/>
        </w:tabs>
        <w:jc w:val="both"/>
        <w:rPr>
          <w:sz w:val="28"/>
          <w:szCs w:val="28"/>
        </w:rPr>
      </w:pPr>
      <w:r w:rsidRPr="00ED4225">
        <w:rPr>
          <w:sz w:val="28"/>
          <w:szCs w:val="28"/>
        </w:rPr>
        <w:t xml:space="preserve">Синапс. </w:t>
      </w:r>
    </w:p>
    <w:p w:rsidR="00ED4225" w:rsidRPr="00ED4225" w:rsidRDefault="00ED4225" w:rsidP="00ED4225">
      <w:pPr>
        <w:pStyle w:val="a3"/>
        <w:numPr>
          <w:ilvl w:val="0"/>
          <w:numId w:val="1"/>
        </w:numPr>
        <w:tabs>
          <w:tab w:val="num" w:pos="142"/>
        </w:tabs>
        <w:jc w:val="both"/>
        <w:rPr>
          <w:sz w:val="28"/>
          <w:szCs w:val="28"/>
        </w:rPr>
      </w:pPr>
      <w:r w:rsidRPr="00ED4225">
        <w:rPr>
          <w:sz w:val="28"/>
          <w:szCs w:val="28"/>
        </w:rPr>
        <w:t xml:space="preserve">Рефлексы. </w:t>
      </w:r>
    </w:p>
    <w:p w:rsidR="00ED4225" w:rsidRPr="00ED4225" w:rsidRDefault="00ED4225" w:rsidP="00ED4225">
      <w:pPr>
        <w:pStyle w:val="a3"/>
        <w:numPr>
          <w:ilvl w:val="0"/>
          <w:numId w:val="1"/>
        </w:numPr>
        <w:tabs>
          <w:tab w:val="num" w:pos="142"/>
        </w:tabs>
        <w:jc w:val="both"/>
        <w:rPr>
          <w:sz w:val="28"/>
          <w:szCs w:val="28"/>
        </w:rPr>
      </w:pPr>
      <w:r w:rsidRPr="00ED4225">
        <w:rPr>
          <w:sz w:val="28"/>
          <w:szCs w:val="28"/>
        </w:rPr>
        <w:t xml:space="preserve">Рефлекторная дуга. </w:t>
      </w:r>
    </w:p>
    <w:p w:rsidR="00ED4225" w:rsidRPr="00ED4225" w:rsidRDefault="00ED4225" w:rsidP="00ED4225">
      <w:pPr>
        <w:pStyle w:val="a3"/>
        <w:numPr>
          <w:ilvl w:val="0"/>
          <w:numId w:val="1"/>
        </w:numPr>
        <w:tabs>
          <w:tab w:val="num" w:pos="142"/>
        </w:tabs>
        <w:jc w:val="both"/>
        <w:rPr>
          <w:sz w:val="28"/>
          <w:szCs w:val="28"/>
        </w:rPr>
      </w:pPr>
      <w:r w:rsidRPr="00ED4225">
        <w:rPr>
          <w:sz w:val="28"/>
          <w:szCs w:val="28"/>
        </w:rPr>
        <w:t xml:space="preserve">Теория </w:t>
      </w:r>
      <w:proofErr w:type="spellStart"/>
      <w:r w:rsidRPr="00ED4225">
        <w:rPr>
          <w:sz w:val="28"/>
          <w:szCs w:val="28"/>
        </w:rPr>
        <w:t>И.П.Павлова</w:t>
      </w:r>
      <w:proofErr w:type="spellEnd"/>
      <w:r w:rsidRPr="00ED4225">
        <w:rPr>
          <w:sz w:val="28"/>
          <w:szCs w:val="28"/>
        </w:rPr>
        <w:t>.</w:t>
      </w:r>
    </w:p>
    <w:p w:rsidR="00ED4225" w:rsidRPr="00ED4225" w:rsidRDefault="00ED4225" w:rsidP="00ED4225">
      <w:pPr>
        <w:pStyle w:val="a3"/>
        <w:numPr>
          <w:ilvl w:val="0"/>
          <w:numId w:val="1"/>
        </w:numPr>
        <w:tabs>
          <w:tab w:val="num" w:pos="142"/>
        </w:tabs>
        <w:jc w:val="both"/>
        <w:rPr>
          <w:sz w:val="28"/>
          <w:szCs w:val="28"/>
        </w:rPr>
      </w:pPr>
      <w:r w:rsidRPr="00ED4225">
        <w:rPr>
          <w:sz w:val="28"/>
          <w:szCs w:val="28"/>
        </w:rPr>
        <w:t xml:space="preserve">Развитие нервной системы в </w:t>
      </w:r>
      <w:proofErr w:type="spellStart"/>
      <w:r w:rsidRPr="00ED4225">
        <w:rPr>
          <w:sz w:val="28"/>
          <w:szCs w:val="28"/>
        </w:rPr>
        <w:t>пренатальный</w:t>
      </w:r>
      <w:proofErr w:type="spellEnd"/>
      <w:r w:rsidRPr="00ED4225">
        <w:rPr>
          <w:sz w:val="28"/>
          <w:szCs w:val="28"/>
        </w:rPr>
        <w:t xml:space="preserve"> и </w:t>
      </w:r>
      <w:proofErr w:type="gramStart"/>
      <w:r w:rsidRPr="00ED4225">
        <w:rPr>
          <w:sz w:val="28"/>
          <w:szCs w:val="28"/>
        </w:rPr>
        <w:t>постнатальный</w:t>
      </w:r>
      <w:proofErr w:type="gramEnd"/>
      <w:r w:rsidRPr="00ED4225">
        <w:rPr>
          <w:sz w:val="28"/>
          <w:szCs w:val="28"/>
        </w:rPr>
        <w:t xml:space="preserve"> периоды.</w:t>
      </w:r>
    </w:p>
    <w:p w:rsidR="00ED4225" w:rsidRPr="00ED4225" w:rsidRDefault="00ED4225" w:rsidP="00ED4225">
      <w:pPr>
        <w:pStyle w:val="a3"/>
        <w:numPr>
          <w:ilvl w:val="0"/>
          <w:numId w:val="1"/>
        </w:numPr>
        <w:tabs>
          <w:tab w:val="num" w:pos="142"/>
        </w:tabs>
        <w:jc w:val="both"/>
        <w:rPr>
          <w:sz w:val="28"/>
          <w:szCs w:val="28"/>
        </w:rPr>
      </w:pPr>
      <w:r w:rsidRPr="00ED4225">
        <w:rPr>
          <w:sz w:val="28"/>
          <w:szCs w:val="28"/>
        </w:rPr>
        <w:t xml:space="preserve">Трех и </w:t>
      </w:r>
      <w:proofErr w:type="spellStart"/>
      <w:r w:rsidRPr="00ED4225">
        <w:rPr>
          <w:sz w:val="28"/>
          <w:szCs w:val="28"/>
        </w:rPr>
        <w:t>пятипузырчатая</w:t>
      </w:r>
      <w:proofErr w:type="spellEnd"/>
      <w:r w:rsidRPr="00ED4225">
        <w:rPr>
          <w:sz w:val="28"/>
          <w:szCs w:val="28"/>
        </w:rPr>
        <w:t xml:space="preserve"> стадии </w:t>
      </w:r>
      <w:proofErr w:type="spellStart"/>
      <w:r w:rsidRPr="00ED4225">
        <w:rPr>
          <w:sz w:val="28"/>
          <w:szCs w:val="28"/>
        </w:rPr>
        <w:t>пренатального</w:t>
      </w:r>
      <w:proofErr w:type="spellEnd"/>
      <w:r w:rsidRPr="00ED4225">
        <w:rPr>
          <w:sz w:val="28"/>
          <w:szCs w:val="28"/>
        </w:rPr>
        <w:t xml:space="preserve"> развития нервной системы.</w:t>
      </w:r>
    </w:p>
    <w:p w:rsidR="00ED4225" w:rsidRPr="00ED4225" w:rsidRDefault="00ED4225" w:rsidP="00ED4225">
      <w:pPr>
        <w:pStyle w:val="a3"/>
        <w:numPr>
          <w:ilvl w:val="0"/>
          <w:numId w:val="1"/>
        </w:numPr>
        <w:tabs>
          <w:tab w:val="num" w:pos="142"/>
        </w:tabs>
        <w:jc w:val="both"/>
        <w:rPr>
          <w:sz w:val="28"/>
          <w:szCs w:val="28"/>
        </w:rPr>
      </w:pPr>
      <w:r w:rsidRPr="00ED4225">
        <w:rPr>
          <w:sz w:val="28"/>
          <w:szCs w:val="28"/>
        </w:rPr>
        <w:t xml:space="preserve">Строение и функции головного мозга. </w:t>
      </w:r>
    </w:p>
    <w:p w:rsidR="00ED4225" w:rsidRPr="00ED4225" w:rsidRDefault="00ED4225" w:rsidP="00ED4225">
      <w:pPr>
        <w:pStyle w:val="a3"/>
        <w:numPr>
          <w:ilvl w:val="0"/>
          <w:numId w:val="1"/>
        </w:numPr>
        <w:tabs>
          <w:tab w:val="num" w:pos="142"/>
        </w:tabs>
        <w:jc w:val="both"/>
        <w:rPr>
          <w:sz w:val="28"/>
          <w:szCs w:val="28"/>
        </w:rPr>
      </w:pPr>
      <w:r w:rsidRPr="00ED4225">
        <w:rPr>
          <w:sz w:val="28"/>
          <w:szCs w:val="28"/>
        </w:rPr>
        <w:t xml:space="preserve">Отделы головного мозга.  </w:t>
      </w:r>
    </w:p>
    <w:p w:rsidR="00ED4225" w:rsidRPr="00ED4225" w:rsidRDefault="00ED4225" w:rsidP="00ED4225">
      <w:pPr>
        <w:pStyle w:val="a3"/>
        <w:numPr>
          <w:ilvl w:val="0"/>
          <w:numId w:val="1"/>
        </w:numPr>
        <w:tabs>
          <w:tab w:val="num" w:pos="142"/>
        </w:tabs>
        <w:jc w:val="both"/>
        <w:rPr>
          <w:sz w:val="28"/>
          <w:szCs w:val="28"/>
        </w:rPr>
      </w:pPr>
      <w:r w:rsidRPr="00ED4225">
        <w:rPr>
          <w:sz w:val="28"/>
          <w:szCs w:val="28"/>
        </w:rPr>
        <w:t xml:space="preserve">Локализация функций в коре больших полушарий. </w:t>
      </w:r>
    </w:p>
    <w:p w:rsidR="00ED4225" w:rsidRPr="00ED4225" w:rsidRDefault="00ED4225" w:rsidP="00ED4225">
      <w:pPr>
        <w:pStyle w:val="a3"/>
        <w:numPr>
          <w:ilvl w:val="0"/>
          <w:numId w:val="1"/>
        </w:numPr>
        <w:tabs>
          <w:tab w:val="num" w:pos="142"/>
        </w:tabs>
        <w:jc w:val="both"/>
        <w:rPr>
          <w:sz w:val="28"/>
          <w:szCs w:val="28"/>
        </w:rPr>
      </w:pPr>
      <w:r w:rsidRPr="00ED4225">
        <w:rPr>
          <w:sz w:val="28"/>
          <w:szCs w:val="28"/>
        </w:rPr>
        <w:t xml:space="preserve">Билатеральная асимметрия в строении и функциях полушарий. </w:t>
      </w:r>
    </w:p>
    <w:p w:rsidR="00ED4225" w:rsidRPr="00ED4225" w:rsidRDefault="00ED4225" w:rsidP="00ED4225">
      <w:pPr>
        <w:pStyle w:val="a3"/>
        <w:numPr>
          <w:ilvl w:val="0"/>
          <w:numId w:val="1"/>
        </w:numPr>
        <w:tabs>
          <w:tab w:val="num" w:pos="142"/>
        </w:tabs>
        <w:jc w:val="both"/>
        <w:rPr>
          <w:sz w:val="28"/>
          <w:szCs w:val="28"/>
        </w:rPr>
      </w:pPr>
      <w:r w:rsidRPr="00ED4225">
        <w:rPr>
          <w:sz w:val="28"/>
          <w:szCs w:val="28"/>
        </w:rPr>
        <w:t xml:space="preserve">Ретикулярная формация. </w:t>
      </w:r>
    </w:p>
    <w:p w:rsidR="00ED4225" w:rsidRPr="00ED4225" w:rsidRDefault="00ED4225" w:rsidP="00ED4225">
      <w:pPr>
        <w:pStyle w:val="a3"/>
        <w:numPr>
          <w:ilvl w:val="0"/>
          <w:numId w:val="1"/>
        </w:numPr>
        <w:tabs>
          <w:tab w:val="num" w:pos="142"/>
        </w:tabs>
        <w:jc w:val="both"/>
        <w:rPr>
          <w:sz w:val="28"/>
          <w:szCs w:val="28"/>
        </w:rPr>
      </w:pPr>
      <w:proofErr w:type="spellStart"/>
      <w:r w:rsidRPr="00ED4225">
        <w:rPr>
          <w:sz w:val="28"/>
          <w:szCs w:val="28"/>
        </w:rPr>
        <w:t>Лимбическая</w:t>
      </w:r>
      <w:proofErr w:type="spellEnd"/>
      <w:r w:rsidRPr="00ED4225">
        <w:rPr>
          <w:sz w:val="28"/>
          <w:szCs w:val="28"/>
        </w:rPr>
        <w:t xml:space="preserve"> система. </w:t>
      </w:r>
    </w:p>
    <w:p w:rsidR="00ED4225" w:rsidRPr="00ED4225" w:rsidRDefault="00ED4225" w:rsidP="00ED4225">
      <w:pPr>
        <w:pStyle w:val="a3"/>
        <w:numPr>
          <w:ilvl w:val="0"/>
          <w:numId w:val="1"/>
        </w:numPr>
        <w:tabs>
          <w:tab w:val="num" w:pos="142"/>
        </w:tabs>
        <w:jc w:val="both"/>
        <w:rPr>
          <w:sz w:val="28"/>
          <w:szCs w:val="28"/>
        </w:rPr>
      </w:pPr>
      <w:r w:rsidRPr="00ED4225">
        <w:rPr>
          <w:sz w:val="28"/>
          <w:szCs w:val="28"/>
        </w:rPr>
        <w:t xml:space="preserve">Черепно-мозговые нервы.  </w:t>
      </w:r>
    </w:p>
    <w:p w:rsidR="00ED4225" w:rsidRPr="00ED4225" w:rsidRDefault="00ED4225" w:rsidP="00ED4225">
      <w:pPr>
        <w:pStyle w:val="a3"/>
        <w:numPr>
          <w:ilvl w:val="0"/>
          <w:numId w:val="1"/>
        </w:numPr>
        <w:tabs>
          <w:tab w:val="num" w:pos="142"/>
        </w:tabs>
        <w:jc w:val="both"/>
        <w:rPr>
          <w:sz w:val="28"/>
          <w:szCs w:val="28"/>
        </w:rPr>
      </w:pPr>
      <w:r w:rsidRPr="00ED4225">
        <w:rPr>
          <w:sz w:val="28"/>
          <w:szCs w:val="28"/>
        </w:rPr>
        <w:t>Травмы головного мозга.</w:t>
      </w:r>
    </w:p>
    <w:p w:rsidR="00ED4225" w:rsidRPr="00ED4225" w:rsidRDefault="00ED4225" w:rsidP="00ED4225">
      <w:pPr>
        <w:pStyle w:val="a3"/>
        <w:numPr>
          <w:ilvl w:val="0"/>
          <w:numId w:val="1"/>
        </w:numPr>
        <w:tabs>
          <w:tab w:val="num" w:pos="142"/>
        </w:tabs>
        <w:jc w:val="both"/>
        <w:rPr>
          <w:sz w:val="28"/>
          <w:szCs w:val="28"/>
        </w:rPr>
      </w:pPr>
      <w:r w:rsidRPr="00ED4225">
        <w:rPr>
          <w:sz w:val="28"/>
          <w:szCs w:val="28"/>
        </w:rPr>
        <w:t xml:space="preserve">Строение и функции спинного мозга. </w:t>
      </w:r>
    </w:p>
    <w:p w:rsidR="00ED4225" w:rsidRPr="00ED4225" w:rsidRDefault="00ED4225" w:rsidP="00ED4225">
      <w:pPr>
        <w:pStyle w:val="a3"/>
        <w:numPr>
          <w:ilvl w:val="0"/>
          <w:numId w:val="1"/>
        </w:numPr>
        <w:tabs>
          <w:tab w:val="num" w:pos="142"/>
        </w:tabs>
        <w:jc w:val="both"/>
        <w:rPr>
          <w:sz w:val="28"/>
          <w:szCs w:val="28"/>
        </w:rPr>
      </w:pPr>
      <w:r w:rsidRPr="00ED4225">
        <w:rPr>
          <w:sz w:val="28"/>
          <w:szCs w:val="28"/>
        </w:rPr>
        <w:t xml:space="preserve">Проводящие пути. </w:t>
      </w:r>
    </w:p>
    <w:p w:rsidR="00ED4225" w:rsidRPr="00ED4225" w:rsidRDefault="00ED4225" w:rsidP="00ED4225">
      <w:pPr>
        <w:pStyle w:val="a3"/>
        <w:numPr>
          <w:ilvl w:val="0"/>
          <w:numId w:val="1"/>
        </w:numPr>
        <w:tabs>
          <w:tab w:val="num" w:pos="142"/>
        </w:tabs>
        <w:jc w:val="both"/>
        <w:rPr>
          <w:sz w:val="28"/>
          <w:szCs w:val="28"/>
        </w:rPr>
      </w:pPr>
      <w:proofErr w:type="gramStart"/>
      <w:r w:rsidRPr="00ED4225">
        <w:rPr>
          <w:sz w:val="28"/>
          <w:szCs w:val="28"/>
        </w:rPr>
        <w:t>Спинно-мозговые</w:t>
      </w:r>
      <w:proofErr w:type="gramEnd"/>
      <w:r w:rsidRPr="00ED4225">
        <w:rPr>
          <w:sz w:val="28"/>
          <w:szCs w:val="28"/>
        </w:rPr>
        <w:t xml:space="preserve"> нервы. </w:t>
      </w:r>
    </w:p>
    <w:p w:rsidR="00ED4225" w:rsidRPr="00ED4225" w:rsidRDefault="00ED4225" w:rsidP="00ED4225">
      <w:pPr>
        <w:pStyle w:val="a3"/>
        <w:numPr>
          <w:ilvl w:val="0"/>
          <w:numId w:val="1"/>
        </w:numPr>
        <w:tabs>
          <w:tab w:val="num" w:pos="142"/>
        </w:tabs>
        <w:jc w:val="both"/>
        <w:rPr>
          <w:sz w:val="28"/>
          <w:szCs w:val="28"/>
        </w:rPr>
      </w:pPr>
      <w:r w:rsidRPr="00ED4225">
        <w:rPr>
          <w:sz w:val="28"/>
          <w:szCs w:val="28"/>
        </w:rPr>
        <w:t>Травмы спинного мозга.</w:t>
      </w:r>
    </w:p>
    <w:p w:rsidR="00ED4225" w:rsidRPr="00ED4225" w:rsidRDefault="00ED4225" w:rsidP="00ED4225">
      <w:pPr>
        <w:pStyle w:val="a3"/>
        <w:numPr>
          <w:ilvl w:val="0"/>
          <w:numId w:val="1"/>
        </w:numPr>
        <w:tabs>
          <w:tab w:val="num" w:pos="142"/>
        </w:tabs>
        <w:jc w:val="both"/>
        <w:rPr>
          <w:sz w:val="28"/>
          <w:szCs w:val="28"/>
        </w:rPr>
      </w:pPr>
      <w:r w:rsidRPr="00ED4225">
        <w:rPr>
          <w:sz w:val="28"/>
          <w:szCs w:val="28"/>
        </w:rPr>
        <w:t xml:space="preserve">Высшая нервная деятельность. </w:t>
      </w:r>
    </w:p>
    <w:p w:rsidR="00ED4225" w:rsidRPr="00ED4225" w:rsidRDefault="00ED4225" w:rsidP="00ED4225">
      <w:pPr>
        <w:pStyle w:val="a3"/>
        <w:numPr>
          <w:ilvl w:val="0"/>
          <w:numId w:val="1"/>
        </w:numPr>
        <w:tabs>
          <w:tab w:val="num" w:pos="142"/>
        </w:tabs>
        <w:jc w:val="both"/>
        <w:rPr>
          <w:sz w:val="28"/>
          <w:szCs w:val="28"/>
        </w:rPr>
      </w:pPr>
      <w:r w:rsidRPr="00ED4225">
        <w:rPr>
          <w:sz w:val="28"/>
          <w:szCs w:val="28"/>
        </w:rPr>
        <w:t xml:space="preserve">Свойства нервных процессов. </w:t>
      </w:r>
    </w:p>
    <w:p w:rsidR="00ED4225" w:rsidRPr="00ED4225" w:rsidRDefault="00ED4225" w:rsidP="00ED4225">
      <w:pPr>
        <w:pStyle w:val="a3"/>
        <w:numPr>
          <w:ilvl w:val="0"/>
          <w:numId w:val="1"/>
        </w:numPr>
        <w:tabs>
          <w:tab w:val="num" w:pos="142"/>
        </w:tabs>
        <w:jc w:val="both"/>
        <w:rPr>
          <w:sz w:val="28"/>
          <w:szCs w:val="28"/>
        </w:rPr>
      </w:pPr>
      <w:r w:rsidRPr="00ED4225">
        <w:rPr>
          <w:sz w:val="28"/>
          <w:szCs w:val="28"/>
        </w:rPr>
        <w:t xml:space="preserve">Типы ВНД. </w:t>
      </w:r>
    </w:p>
    <w:p w:rsidR="00ED4225" w:rsidRPr="00ED4225" w:rsidRDefault="00ED4225" w:rsidP="00ED4225">
      <w:pPr>
        <w:pStyle w:val="a3"/>
        <w:numPr>
          <w:ilvl w:val="0"/>
          <w:numId w:val="1"/>
        </w:numPr>
        <w:tabs>
          <w:tab w:val="num" w:pos="142"/>
        </w:tabs>
        <w:jc w:val="both"/>
        <w:rPr>
          <w:sz w:val="28"/>
          <w:szCs w:val="28"/>
        </w:rPr>
      </w:pPr>
      <w:r w:rsidRPr="00ED4225">
        <w:rPr>
          <w:sz w:val="28"/>
          <w:szCs w:val="28"/>
        </w:rPr>
        <w:t>Выявление особенностей силы, подвижности, уравновешенности нервных процессов.</w:t>
      </w:r>
    </w:p>
    <w:p w:rsidR="00ED4225" w:rsidRPr="00ED4225" w:rsidRDefault="00ED4225" w:rsidP="00ED4225">
      <w:pPr>
        <w:pStyle w:val="a3"/>
        <w:numPr>
          <w:ilvl w:val="0"/>
          <w:numId w:val="1"/>
        </w:numPr>
        <w:tabs>
          <w:tab w:val="num" w:pos="142"/>
        </w:tabs>
        <w:jc w:val="both"/>
        <w:rPr>
          <w:sz w:val="28"/>
          <w:szCs w:val="28"/>
        </w:rPr>
      </w:pPr>
      <w:r w:rsidRPr="00ED4225">
        <w:rPr>
          <w:sz w:val="28"/>
          <w:szCs w:val="28"/>
        </w:rPr>
        <w:t xml:space="preserve">Психофизиология сна. </w:t>
      </w:r>
    </w:p>
    <w:p w:rsidR="00ED4225" w:rsidRPr="00ED4225" w:rsidRDefault="00ED4225" w:rsidP="00ED4225">
      <w:pPr>
        <w:pStyle w:val="a3"/>
        <w:numPr>
          <w:ilvl w:val="0"/>
          <w:numId w:val="1"/>
        </w:numPr>
        <w:tabs>
          <w:tab w:val="num" w:pos="142"/>
        </w:tabs>
        <w:jc w:val="both"/>
        <w:rPr>
          <w:sz w:val="28"/>
          <w:szCs w:val="28"/>
        </w:rPr>
      </w:pPr>
      <w:r w:rsidRPr="00ED4225">
        <w:rPr>
          <w:sz w:val="28"/>
          <w:szCs w:val="28"/>
        </w:rPr>
        <w:t>Биоритмы сна.</w:t>
      </w:r>
    </w:p>
    <w:p w:rsidR="00ED4225" w:rsidRPr="00ED4225" w:rsidRDefault="00ED4225" w:rsidP="00ED4225">
      <w:pPr>
        <w:pStyle w:val="a3"/>
        <w:numPr>
          <w:ilvl w:val="0"/>
          <w:numId w:val="1"/>
        </w:numPr>
        <w:tabs>
          <w:tab w:val="num" w:pos="142"/>
        </w:tabs>
        <w:jc w:val="both"/>
        <w:rPr>
          <w:sz w:val="28"/>
          <w:szCs w:val="28"/>
        </w:rPr>
      </w:pPr>
      <w:r w:rsidRPr="00ED4225">
        <w:rPr>
          <w:sz w:val="28"/>
          <w:szCs w:val="28"/>
        </w:rPr>
        <w:t>М</w:t>
      </w:r>
      <w:r w:rsidRPr="00ED4225">
        <w:rPr>
          <w:sz w:val="28"/>
          <w:szCs w:val="28"/>
        </w:rPr>
        <w:t>етоды исследования в психофизиологии.</w:t>
      </w:r>
    </w:p>
    <w:p w:rsidR="00ED4225" w:rsidRPr="00ED4225" w:rsidRDefault="00ED4225" w:rsidP="00ED4225">
      <w:pPr>
        <w:pStyle w:val="a3"/>
        <w:numPr>
          <w:ilvl w:val="0"/>
          <w:numId w:val="1"/>
        </w:numPr>
        <w:tabs>
          <w:tab w:val="num" w:pos="142"/>
        </w:tabs>
        <w:jc w:val="both"/>
        <w:rPr>
          <w:sz w:val="28"/>
          <w:szCs w:val="28"/>
        </w:rPr>
      </w:pPr>
      <w:r w:rsidRPr="00ED4225">
        <w:rPr>
          <w:sz w:val="28"/>
          <w:szCs w:val="28"/>
        </w:rPr>
        <w:t>Генетика.</w:t>
      </w:r>
    </w:p>
    <w:p w:rsidR="00ED4225" w:rsidRPr="00ED4225" w:rsidRDefault="00ED4225" w:rsidP="00ED4225">
      <w:pPr>
        <w:pStyle w:val="a3"/>
        <w:numPr>
          <w:ilvl w:val="0"/>
          <w:numId w:val="1"/>
        </w:numPr>
        <w:tabs>
          <w:tab w:val="num" w:pos="142"/>
        </w:tabs>
        <w:jc w:val="both"/>
        <w:rPr>
          <w:sz w:val="28"/>
          <w:szCs w:val="28"/>
          <w:shd w:val="clear" w:color="auto" w:fill="FFFFFF"/>
        </w:rPr>
      </w:pPr>
      <w:r w:rsidRPr="00ED4225">
        <w:rPr>
          <w:sz w:val="28"/>
          <w:szCs w:val="28"/>
          <w:shd w:val="clear" w:color="auto" w:fill="FFFFFF"/>
        </w:rPr>
        <w:t xml:space="preserve">Пре и постнатальное психофизиологическое развитие человека. </w:t>
      </w:r>
    </w:p>
    <w:p w:rsidR="00ED4225" w:rsidRPr="00ED4225" w:rsidRDefault="00ED4225" w:rsidP="00ED4225">
      <w:pPr>
        <w:pStyle w:val="a3"/>
        <w:numPr>
          <w:ilvl w:val="0"/>
          <w:numId w:val="1"/>
        </w:numPr>
        <w:tabs>
          <w:tab w:val="num" w:pos="142"/>
        </w:tabs>
        <w:jc w:val="both"/>
        <w:rPr>
          <w:sz w:val="28"/>
          <w:szCs w:val="28"/>
          <w:shd w:val="clear" w:color="auto" w:fill="FFFFFF"/>
        </w:rPr>
      </w:pPr>
      <w:r w:rsidRPr="00ED4225">
        <w:rPr>
          <w:sz w:val="28"/>
          <w:szCs w:val="28"/>
          <w:shd w:val="clear" w:color="auto" w:fill="FFFFFF"/>
        </w:rPr>
        <w:t>Беременность.</w:t>
      </w:r>
    </w:p>
    <w:p w:rsidR="00ED4225" w:rsidRPr="00ED4225" w:rsidRDefault="00ED4225" w:rsidP="00ED4225">
      <w:pPr>
        <w:pStyle w:val="a3"/>
        <w:numPr>
          <w:ilvl w:val="0"/>
          <w:numId w:val="1"/>
        </w:numPr>
        <w:tabs>
          <w:tab w:val="num" w:pos="142"/>
        </w:tabs>
        <w:jc w:val="both"/>
      </w:pPr>
      <w:r w:rsidRPr="00ED4225">
        <w:rPr>
          <w:sz w:val="28"/>
          <w:szCs w:val="28"/>
          <w:shd w:val="clear" w:color="auto" w:fill="FFFFFF"/>
        </w:rPr>
        <w:t>Возрастные психофизиологические особенности человека.</w:t>
      </w:r>
      <w:r w:rsidRPr="00ED4225">
        <w:t xml:space="preserve"> </w:t>
      </w:r>
    </w:p>
    <w:p w:rsidR="00ED4225" w:rsidRPr="00ED4225" w:rsidRDefault="00ED4225" w:rsidP="00ED4225">
      <w:pPr>
        <w:pStyle w:val="a3"/>
        <w:numPr>
          <w:ilvl w:val="0"/>
          <w:numId w:val="1"/>
        </w:numPr>
        <w:tabs>
          <w:tab w:val="num" w:pos="142"/>
        </w:tabs>
        <w:jc w:val="both"/>
        <w:rPr>
          <w:sz w:val="28"/>
          <w:szCs w:val="28"/>
          <w:shd w:val="clear" w:color="auto" w:fill="FFFFFF"/>
        </w:rPr>
      </w:pPr>
      <w:r w:rsidRPr="00ED4225">
        <w:rPr>
          <w:sz w:val="28"/>
          <w:szCs w:val="28"/>
          <w:shd w:val="clear" w:color="auto" w:fill="FFFFFF"/>
        </w:rPr>
        <w:t>Гендерные сходства и различия.</w:t>
      </w:r>
    </w:p>
    <w:p w:rsidR="00ED4225" w:rsidRPr="00ED4225" w:rsidRDefault="00ED4225" w:rsidP="00ED4225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ED4225">
        <w:rPr>
          <w:sz w:val="28"/>
          <w:szCs w:val="28"/>
        </w:rPr>
        <w:t xml:space="preserve">Роль и значение особенностей нервной системы в жизнедеятельности человека. </w:t>
      </w:r>
    </w:p>
    <w:p w:rsidR="00ED4225" w:rsidRPr="00ED4225" w:rsidRDefault="00ED4225" w:rsidP="00ED4225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ED4225">
        <w:rPr>
          <w:sz w:val="28"/>
          <w:szCs w:val="28"/>
        </w:rPr>
        <w:t>Проблема соотношения мозга и психики.</w:t>
      </w:r>
    </w:p>
    <w:p w:rsidR="00A72262" w:rsidRDefault="00A72262">
      <w:bookmarkStart w:id="0" w:name="_GoBack"/>
      <w:bookmarkEnd w:id="0"/>
    </w:p>
    <w:sectPr w:rsidR="00A722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33038"/>
    <w:multiLevelType w:val="hybridMultilevel"/>
    <w:tmpl w:val="1C5C3C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B55"/>
    <w:rsid w:val="00152B55"/>
    <w:rsid w:val="0078250C"/>
    <w:rsid w:val="00A72262"/>
    <w:rsid w:val="00ED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2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42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2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42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2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193</Words>
  <Characters>1103</Characters>
  <Application>Microsoft Office Word</Application>
  <DocSecurity>0</DocSecurity>
  <Lines>9</Lines>
  <Paragraphs>2</Paragraphs>
  <ScaleCrop>false</ScaleCrop>
  <Company>Home</Company>
  <LinksUpToDate>false</LinksUpToDate>
  <CharactersWithSpaces>1294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2015-10-27T12:33:00Z</cp:lastPrinted>
  <dcterms:created xsi:type="dcterms:W3CDTF">2015-10-27T12:31:00Z</dcterms:created>
  <dcterms:modified xsi:type="dcterms:W3CDTF">2015-10-27T12:33:00Z</dcterms:modified>
</cp:coreProperties>
</file>